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C7" w:rsidRPr="00EE18C7" w:rsidRDefault="00EE18C7" w:rsidP="00E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18C7" w:rsidRPr="00EE18C7" w:rsidRDefault="00EE18C7" w:rsidP="00EE18C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18C7">
        <w:rPr>
          <w:rFonts w:ascii="Times New Roman" w:hAnsi="Times New Roman" w:cs="Times New Roman"/>
          <w:sz w:val="28"/>
          <w:szCs w:val="28"/>
        </w:rPr>
        <w:t xml:space="preserve"> </w:t>
      </w:r>
      <w:r w:rsidRPr="00EE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Личная безопасность. Базовые принципы </w:t>
      </w:r>
    </w:p>
    <w:p w:rsidR="00EE18C7" w:rsidRPr="00EE18C7" w:rsidRDefault="00EE18C7" w:rsidP="00EE18C7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8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Безопасность </w:t>
      </w:r>
      <w:r w:rsidRPr="00EE18C7">
        <w:rPr>
          <w:rFonts w:ascii="Calibri" w:hAnsi="Calibri" w:cs="Times New Roman"/>
          <w:color w:val="000000"/>
          <w:sz w:val="28"/>
          <w:szCs w:val="28"/>
        </w:rPr>
        <w:t>‐</w:t>
      </w:r>
      <w:r w:rsidRPr="00EE18C7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мер, направленных на предельное уменьшение вероятности неблагоприятного воздействия, либо уменьшение возможного ущерба, если такое воздействие неизбежно. </w:t>
      </w:r>
    </w:p>
    <w:p w:rsidR="00EE18C7" w:rsidRPr="00EE18C7" w:rsidRDefault="00EE18C7" w:rsidP="00EE18C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18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Личная безопасность </w:t>
      </w:r>
      <w:r w:rsidRPr="00EE18C7">
        <w:rPr>
          <w:rFonts w:ascii="Times New Roman" w:hAnsi="Times New Roman" w:cs="Times New Roman"/>
          <w:color w:val="000000"/>
          <w:sz w:val="28"/>
          <w:szCs w:val="28"/>
        </w:rPr>
        <w:t xml:space="preserve">— это совокупность мероприятий, знаний и навыков человека, обеспечивающих определенный уровень защиты человека, его родных и близких, а также имущества от действий других людей и неблагоприятного воздействия окружающей среды. Иными словами — это общий объем возможностей человека защитить себя, своих близких и свое имущество. </w:t>
      </w:r>
    </w:p>
    <w:p w:rsidR="00EE18C7" w:rsidRPr="00EE18C7" w:rsidRDefault="00EE18C7" w:rsidP="00EE18C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8C7">
        <w:rPr>
          <w:rFonts w:ascii="Times New Roman" w:hAnsi="Times New Roman" w:cs="Times New Roman"/>
          <w:color w:val="000000"/>
          <w:sz w:val="28"/>
          <w:szCs w:val="28"/>
        </w:rPr>
        <w:t xml:space="preserve">Не рационально думать, что Вы никогда не станете жертвой преступников или особых обстоятельств. Практичнее быть ответственным за свою безопасность. Базовые знания и навыки, особенно ставшие привычками, помогут обеспечить, или, по крайней мере, очень серьезно укрепить безопасность Вас и Ваших близких. А в сочетании с элементарными техническими средствами минимизировать большинство рисков. Поверьте: </w:t>
      </w:r>
      <w:r w:rsidRPr="00EE18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знание немногих принципов заменяет знание множества фактов. </w:t>
      </w:r>
    </w:p>
    <w:p w:rsidR="00EE18C7" w:rsidRPr="00EE18C7" w:rsidRDefault="00EE18C7" w:rsidP="00EE18C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8C7">
        <w:rPr>
          <w:rFonts w:ascii="Times New Roman" w:hAnsi="Times New Roman" w:cs="Times New Roman"/>
          <w:color w:val="000000"/>
          <w:sz w:val="28"/>
          <w:szCs w:val="28"/>
        </w:rPr>
        <w:t xml:space="preserve">Вам ведь хочется сделать свою жизнь чуть безопаснее? Алгоритм прост: понять и действовать. Начните с изучения наиболее актуальной информации. Затем подумайте, что нужно усовершенствовать в своей жизни. Потом действуйте. </w:t>
      </w:r>
    </w:p>
    <w:p w:rsidR="00EE18C7" w:rsidRPr="00EE18C7" w:rsidRDefault="00EE18C7" w:rsidP="00EE18C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8C7">
        <w:rPr>
          <w:rFonts w:ascii="Times New Roman" w:hAnsi="Times New Roman" w:cs="Times New Roman"/>
          <w:color w:val="000000"/>
          <w:sz w:val="28"/>
          <w:szCs w:val="28"/>
        </w:rPr>
        <w:t xml:space="preserve">Наша задача – систематизировать рекомендации специалистов и опыт многих людей, и, тем самым, помочь гражданам укрепить свою безопасность в той реальной жизни, которая есть в современной России. Учиться лучше на чужом опыте! </w:t>
      </w:r>
    </w:p>
    <w:p w:rsidR="00EE18C7" w:rsidRPr="00EE18C7" w:rsidRDefault="00EE18C7" w:rsidP="00EE1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Базовые принципы безопасности. </w:t>
      </w:r>
    </w:p>
    <w:p w:rsidR="00EE18C7" w:rsidRPr="00EE18C7" w:rsidRDefault="00EE18C7" w:rsidP="00EE18C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Здравый смысл и поиск компромиссов. </w:t>
      </w:r>
      <w:r w:rsidRPr="00EE18C7">
        <w:rPr>
          <w:rFonts w:ascii="Times New Roman" w:hAnsi="Times New Roman" w:cs="Times New Roman"/>
          <w:color w:val="000000"/>
          <w:sz w:val="28"/>
          <w:szCs w:val="28"/>
        </w:rPr>
        <w:t xml:space="preserve">Соображения безопасности и жизненного удобства зачастую противоречат друг другу. Нужно выбирать разумный компромисс. </w:t>
      </w:r>
    </w:p>
    <w:p w:rsidR="00EE18C7" w:rsidRPr="00EE18C7" w:rsidRDefault="00EE18C7" w:rsidP="00EE18C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Личной безопасности надо уделять внимание. </w:t>
      </w:r>
      <w:r w:rsidRPr="00EE18C7">
        <w:rPr>
          <w:rFonts w:ascii="Times New Roman" w:hAnsi="Times New Roman" w:cs="Times New Roman"/>
          <w:color w:val="000000"/>
          <w:sz w:val="28"/>
          <w:szCs w:val="28"/>
        </w:rPr>
        <w:t xml:space="preserve">Осознанное управление личной безопасностью процесс длительный и непрерывный. Самое главное — приучать себя думать об этом. В идеале - ежедневно, хотя бы по несколько минут. </w:t>
      </w:r>
    </w:p>
    <w:p w:rsidR="00EE18C7" w:rsidRPr="00EE18C7" w:rsidRDefault="00EE18C7" w:rsidP="00EE18C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Предвидение – одна из фундаментальных основ безопасности. </w:t>
      </w:r>
      <w:r w:rsidRPr="00EE18C7">
        <w:rPr>
          <w:rFonts w:ascii="Times New Roman" w:hAnsi="Times New Roman" w:cs="Times New Roman"/>
          <w:color w:val="000000"/>
          <w:sz w:val="28"/>
          <w:szCs w:val="28"/>
        </w:rPr>
        <w:t xml:space="preserve">Стремясь предвидеть и предупредить, Вы можете, в значительной степени управлять ситуацией. </w:t>
      </w:r>
    </w:p>
    <w:p w:rsidR="00EE18C7" w:rsidRPr="00EE18C7" w:rsidRDefault="00EE18C7" w:rsidP="00EE18C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Обойти критическую ситуацию гораздо проще, чем выбираться из нее</w:t>
      </w:r>
      <w:r w:rsidRPr="00EE18C7">
        <w:rPr>
          <w:rFonts w:ascii="Times New Roman" w:hAnsi="Times New Roman" w:cs="Times New Roman"/>
          <w:color w:val="000000"/>
          <w:sz w:val="28"/>
          <w:szCs w:val="28"/>
        </w:rPr>
        <w:t>. Даже мастера боевых иску</w:t>
      </w:r>
      <w:proofErr w:type="gramStart"/>
      <w:r w:rsidRPr="00EE18C7">
        <w:rPr>
          <w:rFonts w:ascii="Times New Roman" w:hAnsi="Times New Roman" w:cs="Times New Roman"/>
          <w:color w:val="000000"/>
          <w:sz w:val="28"/>
          <w:szCs w:val="28"/>
        </w:rPr>
        <w:t>сств сч</w:t>
      </w:r>
      <w:proofErr w:type="gramEnd"/>
      <w:r w:rsidRPr="00EE18C7">
        <w:rPr>
          <w:rFonts w:ascii="Times New Roman" w:hAnsi="Times New Roman" w:cs="Times New Roman"/>
          <w:color w:val="000000"/>
          <w:sz w:val="28"/>
          <w:szCs w:val="28"/>
        </w:rPr>
        <w:t xml:space="preserve">итают: предотвращенный бой — это выигранный бой! Увидели вечером на улице по ходу движения подозрительную пошатывающуюся фигуру — обойдите ее за сто метров. </w:t>
      </w:r>
    </w:p>
    <w:p w:rsidR="00EE18C7" w:rsidRPr="00EE18C7" w:rsidRDefault="00EE18C7" w:rsidP="00EE18C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Превентивные меры предотвращают проблемы. </w:t>
      </w:r>
      <w:r w:rsidRPr="00EE18C7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 принятые меры многократно снижают риски неблагоприятного развития ситуации. </w:t>
      </w:r>
    </w:p>
    <w:p w:rsidR="00EE18C7" w:rsidRPr="00EE18C7" w:rsidRDefault="00EE18C7" w:rsidP="00EE18C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8C7">
        <w:rPr>
          <w:rFonts w:ascii="Times New Roman" w:hAnsi="Times New Roman" w:cs="Times New Roman"/>
          <w:color w:val="000000"/>
          <w:sz w:val="28"/>
          <w:szCs w:val="28"/>
        </w:rPr>
        <w:t xml:space="preserve">Есть ряд простых методов предупредить или серьезно смягчить последствия попадания в неприятные ситуации. </w:t>
      </w:r>
    </w:p>
    <w:p w:rsidR="00EE18C7" w:rsidRPr="00EE18C7" w:rsidRDefault="00EE18C7" w:rsidP="00EE18C7">
      <w:pPr>
        <w:pageBreakBefore/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8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Метод предупредительного информирования: </w:t>
      </w:r>
      <w:proofErr w:type="spellStart"/>
      <w:r w:rsidRPr="00EE18C7">
        <w:rPr>
          <w:rFonts w:ascii="Times New Roman" w:hAnsi="Times New Roman" w:cs="Times New Roman"/>
          <w:color w:val="000000"/>
          <w:sz w:val="28"/>
          <w:szCs w:val="28"/>
        </w:rPr>
        <w:t>кто</w:t>
      </w:r>
      <w:r w:rsidRPr="00EE18C7">
        <w:rPr>
          <w:rFonts w:ascii="Calibri" w:hAnsi="Calibri" w:cs="Times New Roman"/>
          <w:color w:val="000000"/>
          <w:sz w:val="28"/>
          <w:szCs w:val="28"/>
        </w:rPr>
        <w:t>‐</w:t>
      </w:r>
      <w:r w:rsidRPr="00EE18C7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spellEnd"/>
      <w:r w:rsidRPr="00EE1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18C7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EE1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18C7">
        <w:rPr>
          <w:rFonts w:ascii="Times New Roman" w:hAnsi="Times New Roman" w:cs="Times New Roman"/>
          <w:color w:val="000000"/>
          <w:sz w:val="28"/>
          <w:szCs w:val="28"/>
        </w:rPr>
        <w:t>Ваших</w:t>
      </w:r>
      <w:proofErr w:type="gramEnd"/>
      <w:r w:rsidRPr="00EE18C7">
        <w:rPr>
          <w:rFonts w:ascii="Times New Roman" w:hAnsi="Times New Roman" w:cs="Times New Roman"/>
          <w:color w:val="000000"/>
          <w:sz w:val="28"/>
          <w:szCs w:val="28"/>
        </w:rPr>
        <w:t xml:space="preserve"> близких или сотрудников обязательно должен знать ответы на 5 вопросов — куда, на какое время, с кем, на чем и зачем Вы отправились из дома или с работы. </w:t>
      </w:r>
    </w:p>
    <w:p w:rsidR="00EE18C7" w:rsidRPr="00EE18C7" w:rsidRDefault="00EE18C7" w:rsidP="00EE18C7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8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Метод предварительного анализа информации</w:t>
      </w:r>
      <w:r w:rsidRPr="00EE18C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E18C7">
        <w:rPr>
          <w:rFonts w:ascii="Times New Roman" w:hAnsi="Times New Roman" w:cs="Times New Roman"/>
          <w:color w:val="000000"/>
          <w:sz w:val="28"/>
          <w:szCs w:val="28"/>
        </w:rPr>
        <w:t xml:space="preserve">Он заключается в сборе сведений с использованием всех доступных источников. При этом в числе прочих интересующих Вас данных, Вы должны получить ответ на вопрос: исходят ли от объекта или контактного лица угрозы Вашей безопасности и надо ли предпринимать меры. </w:t>
      </w:r>
    </w:p>
    <w:p w:rsidR="00EE18C7" w:rsidRPr="00EE18C7" w:rsidRDefault="00EE18C7" w:rsidP="00EE18C7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8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Метод «тревожной готовности»: </w:t>
      </w:r>
      <w:r w:rsidRPr="00EE18C7">
        <w:rPr>
          <w:rFonts w:ascii="Times New Roman" w:hAnsi="Times New Roman" w:cs="Times New Roman"/>
          <w:color w:val="000000"/>
          <w:sz w:val="28"/>
          <w:szCs w:val="28"/>
        </w:rPr>
        <w:t xml:space="preserve">иметь под рукой «помогающие» телефоны. Это не только номера 01, 02, 03, 04, 112, которые трудно забыть, но и телефоны местного отделения милиции, участкового, местной поликлиники, пожарного отделения, бюро несчастных случаев, телефон доверия и т. д. Как показывает практика, во многих случаях помощь от местных органов приходит значительно быстрее. </w:t>
      </w:r>
    </w:p>
    <w:p w:rsidR="00EE18C7" w:rsidRPr="00EE18C7" w:rsidRDefault="00EE18C7" w:rsidP="00EE18C7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8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Метод </w:t>
      </w:r>
      <w:proofErr w:type="spellStart"/>
      <w:r w:rsidRPr="00EE18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самоинформирования</w:t>
      </w:r>
      <w:proofErr w:type="spellEnd"/>
      <w:r w:rsidRPr="00EE18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E18C7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предполагает: внимательное ознакомление с памятками по безопасности в местах, где Вы работаете или бываете (пожарная безопасность, поведение в местах отдыха, эвакуационные рекомендации, памятки по спасению на транспорте и т. д.); чтение материалов по вопросам личной безопасности в СМИ и исторической литературе. </w:t>
      </w:r>
    </w:p>
    <w:p w:rsidR="00EE18C7" w:rsidRPr="00EE18C7" w:rsidRDefault="00EE18C7" w:rsidP="00EE18C7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8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Методы </w:t>
      </w:r>
      <w:proofErr w:type="spellStart"/>
      <w:r w:rsidRPr="00EE18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предупредительно</w:t>
      </w:r>
      <w:r w:rsidRPr="00EE18C7">
        <w:rPr>
          <w:rFonts w:ascii="Calibri" w:hAnsi="Calibri" w:cs="Times New Roman"/>
          <w:b/>
          <w:bCs/>
          <w:i/>
          <w:iCs/>
          <w:color w:val="000000"/>
          <w:sz w:val="28"/>
          <w:szCs w:val="28"/>
        </w:rPr>
        <w:t>‐</w:t>
      </w:r>
      <w:r w:rsidRPr="00EE18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психологического</w:t>
      </w:r>
      <w:proofErr w:type="spellEnd"/>
      <w:r w:rsidRPr="00EE18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анализа предполагают: </w:t>
      </w:r>
    </w:p>
    <w:p w:rsidR="00EE18C7" w:rsidRPr="00EE18C7" w:rsidRDefault="00EE18C7" w:rsidP="00EE18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8C7">
        <w:rPr>
          <w:rFonts w:ascii="Times New Roman" w:hAnsi="Times New Roman" w:cs="Times New Roman"/>
          <w:color w:val="000000"/>
          <w:sz w:val="28"/>
          <w:szCs w:val="28"/>
        </w:rPr>
        <w:t xml:space="preserve">звуковой и зрительный контроль обстановки вокруг Вас; </w:t>
      </w:r>
    </w:p>
    <w:p w:rsidR="00EE18C7" w:rsidRPr="00EE18C7" w:rsidRDefault="00EE18C7" w:rsidP="00EE18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8C7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повышенного интереса к Вашей деятельности и личной жизни; </w:t>
      </w:r>
    </w:p>
    <w:p w:rsidR="00EE18C7" w:rsidRPr="00EE18C7" w:rsidRDefault="00EE18C7" w:rsidP="00EE18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8C7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особенностей своего инстинкта самосохранения; </w:t>
      </w:r>
    </w:p>
    <w:p w:rsidR="00EE18C7" w:rsidRPr="00EE18C7" w:rsidRDefault="00EE18C7" w:rsidP="00EE18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18C7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признаков психически неполноценных личностей, которые могут создать экстремальную ситуацию (психопаты, наркоманы, алкоголики, </w:t>
      </w:r>
      <w:proofErr w:type="spellStart"/>
      <w:r w:rsidRPr="00EE18C7">
        <w:rPr>
          <w:rFonts w:ascii="Times New Roman" w:hAnsi="Times New Roman" w:cs="Times New Roman"/>
          <w:color w:val="000000"/>
          <w:sz w:val="28"/>
          <w:szCs w:val="28"/>
        </w:rPr>
        <w:t>преступники</w:t>
      </w:r>
      <w:r w:rsidRPr="00EE18C7">
        <w:rPr>
          <w:rFonts w:ascii="Calibri" w:hAnsi="Calibri" w:cs="Times New Roman"/>
          <w:color w:val="000000"/>
          <w:sz w:val="28"/>
          <w:szCs w:val="28"/>
        </w:rPr>
        <w:t>‐</w:t>
      </w:r>
      <w:r w:rsidRPr="00EE18C7">
        <w:rPr>
          <w:rFonts w:ascii="Times New Roman" w:hAnsi="Times New Roman" w:cs="Times New Roman"/>
          <w:color w:val="000000"/>
          <w:sz w:val="28"/>
          <w:szCs w:val="28"/>
        </w:rPr>
        <w:t>рецидивисты</w:t>
      </w:r>
      <w:proofErr w:type="spellEnd"/>
      <w:r w:rsidRPr="00EE18C7">
        <w:rPr>
          <w:rFonts w:ascii="Times New Roman" w:hAnsi="Times New Roman" w:cs="Times New Roman"/>
          <w:color w:val="000000"/>
          <w:sz w:val="28"/>
          <w:szCs w:val="28"/>
        </w:rPr>
        <w:t xml:space="preserve">, «фанаты», «идейные» террористы и т. д.), </w:t>
      </w:r>
      <w:proofErr w:type="gramEnd"/>
    </w:p>
    <w:p w:rsidR="00EE18C7" w:rsidRPr="00EE18C7" w:rsidRDefault="00EE18C7" w:rsidP="00EE18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8C7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и использование возможностей средств технической защиты; </w:t>
      </w:r>
    </w:p>
    <w:p w:rsidR="00EE18C7" w:rsidRPr="00EE18C7" w:rsidRDefault="00EE18C7" w:rsidP="00EE18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8C7">
        <w:rPr>
          <w:rFonts w:ascii="Times New Roman" w:hAnsi="Times New Roman" w:cs="Times New Roman"/>
          <w:color w:val="000000"/>
          <w:sz w:val="28"/>
          <w:szCs w:val="28"/>
        </w:rPr>
        <w:t xml:space="preserve">умение в критической ситуации маскировать свои действия, например для отвлечения внимания нападающего. </w:t>
      </w:r>
    </w:p>
    <w:p w:rsidR="00EE18C7" w:rsidRPr="00EE18C7" w:rsidRDefault="00EE18C7" w:rsidP="00EE1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1C21" w:rsidRPr="00EE18C7" w:rsidRDefault="00EE18C7" w:rsidP="00EE18C7">
      <w:pPr>
        <w:rPr>
          <w:rFonts w:ascii="Times New Roman" w:hAnsi="Times New Roman" w:cs="Times New Roman"/>
          <w:sz w:val="28"/>
          <w:szCs w:val="28"/>
        </w:rPr>
      </w:pPr>
      <w:r w:rsidRPr="00EE18C7">
        <w:rPr>
          <w:rFonts w:ascii="Times New Roman" w:hAnsi="Times New Roman" w:cs="Times New Roman"/>
          <w:i/>
          <w:iCs/>
          <w:sz w:val="28"/>
          <w:szCs w:val="28"/>
        </w:rPr>
        <w:t xml:space="preserve">При реализации проекта используются средства государственной поддержки, выделенные в качестве гранта в соответствии </w:t>
      </w:r>
      <w:proofErr w:type="gramStart"/>
      <w:r w:rsidRPr="00EE18C7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</w:p>
    <w:sectPr w:rsidR="00961C21" w:rsidRPr="00EE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FDD6"/>
    <w:multiLevelType w:val="hybridMultilevel"/>
    <w:tmpl w:val="AF4BC1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8C7"/>
    <w:rsid w:val="00961C21"/>
    <w:rsid w:val="00EE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Default"/>
    <w:next w:val="Default"/>
    <w:link w:val="20"/>
    <w:uiPriority w:val="99"/>
    <w:rsid w:val="00EE18C7"/>
    <w:rPr>
      <w:color w:val="auto"/>
    </w:rPr>
  </w:style>
  <w:style w:type="character" w:customStyle="1" w:styleId="20">
    <w:name w:val="Основной текст 2 Знак"/>
    <w:basedOn w:val="a0"/>
    <w:link w:val="2"/>
    <w:uiPriority w:val="99"/>
    <w:rsid w:val="00EE18C7"/>
    <w:rPr>
      <w:rFonts w:ascii="Times New Roman" w:hAnsi="Times New Roman" w:cs="Times New Roman"/>
      <w:sz w:val="24"/>
      <w:szCs w:val="24"/>
    </w:rPr>
  </w:style>
  <w:style w:type="paragraph" w:customStyle="1" w:styleId="newnamecolor1">
    <w:name w:val="newname color1"/>
    <w:basedOn w:val="Default"/>
    <w:next w:val="Default"/>
    <w:uiPriority w:val="99"/>
    <w:rsid w:val="00EE18C7"/>
    <w:rPr>
      <w:color w:val="auto"/>
    </w:rPr>
  </w:style>
  <w:style w:type="paragraph" w:styleId="a3">
    <w:name w:val="Body Text"/>
    <w:basedOn w:val="Default"/>
    <w:next w:val="Default"/>
    <w:link w:val="a4"/>
    <w:uiPriority w:val="99"/>
    <w:rsid w:val="00EE18C7"/>
    <w:rPr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EE18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 Ромашка</dc:creator>
  <cp:keywords/>
  <dc:description/>
  <cp:lastModifiedBy>д.с. Ромашка</cp:lastModifiedBy>
  <cp:revision>2</cp:revision>
  <dcterms:created xsi:type="dcterms:W3CDTF">2021-04-20T09:46:00Z</dcterms:created>
  <dcterms:modified xsi:type="dcterms:W3CDTF">2021-04-20T09:46:00Z</dcterms:modified>
</cp:coreProperties>
</file>